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D9D" w:rsidRDefault="00A74AA3" w:rsidP="003B1E9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ALL. 1</w:t>
      </w:r>
    </w:p>
    <w:p w:rsidR="003B1E9B" w:rsidRDefault="003B1E9B" w:rsidP="003B1E9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 Dirigente Scolastico</w:t>
      </w:r>
    </w:p>
    <w:p w:rsidR="003B1E9B" w:rsidRDefault="00A74AA3" w:rsidP="003B1E9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Dell’I. C. Manzoni</w:t>
      </w:r>
    </w:p>
    <w:p w:rsidR="003B1E9B" w:rsidRPr="00EA7BE6" w:rsidRDefault="00A74AA3" w:rsidP="003B1E9B">
      <w:pPr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Rescaldina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MI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3B1E9B" w:rsidRPr="003F6F5A" w:rsidRDefault="003B1E9B" w:rsidP="003B1E9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F6F5A">
        <w:rPr>
          <w:rFonts w:ascii="Times New Roman" w:hAnsi="Times New Roman" w:cs="Times New Roman"/>
          <w:b/>
          <w:sz w:val="24"/>
          <w:szCs w:val="24"/>
          <w:u w:val="single"/>
        </w:rPr>
        <w:t>Oggetto: richiesta permessi ai sensi dell’art. 33 Legge 104/1992</w:t>
      </w:r>
    </w:p>
    <w:p w:rsidR="003B1E9B" w:rsidRDefault="003B1E9B" w:rsidP="003B1E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Il/La sottoscritto/a _________________________________________________________________ </w:t>
      </w:r>
    </w:p>
    <w:p w:rsidR="003B1E9B" w:rsidRDefault="003B1E9B" w:rsidP="003B1E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nato/a a ___________________________________________ il ____________________________</w:t>
      </w:r>
    </w:p>
    <w:p w:rsidR="003B1E9B" w:rsidRDefault="003B1E9B" w:rsidP="003B1E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servizio presso codesto istituto in qualità di ____________________________________ a tempo determinato/indeterminato</w:t>
      </w:r>
    </w:p>
    <w:p w:rsidR="00B129D4" w:rsidRDefault="003B1E9B" w:rsidP="00B129D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CHIEDE</w:t>
      </w:r>
    </w:p>
    <w:p w:rsidR="003B1E9B" w:rsidRDefault="003B1E9B" w:rsidP="00B129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poter fruire dei seguenti permessi previsti:</w:t>
      </w:r>
    </w:p>
    <w:p w:rsidR="003B1E9B" w:rsidRDefault="003B1E9B" w:rsidP="003B1E9B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D7355">
        <w:rPr>
          <w:rFonts w:ascii="Times New Roman" w:hAnsi="Times New Roman" w:cs="Times New Roman"/>
          <w:sz w:val="24"/>
          <w:szCs w:val="24"/>
        </w:rPr>
        <w:t>dall</w:t>
      </w:r>
      <w:r>
        <w:rPr>
          <w:rFonts w:ascii="Times New Roman" w:hAnsi="Times New Roman" w:cs="Times New Roman"/>
          <w:sz w:val="24"/>
          <w:szCs w:val="24"/>
        </w:rPr>
        <w:t>’art 33, comma 3,</w:t>
      </w:r>
      <w:r w:rsidRPr="002D7355">
        <w:rPr>
          <w:rFonts w:ascii="Times New Roman" w:hAnsi="Times New Roman" w:cs="Times New Roman"/>
          <w:sz w:val="24"/>
          <w:szCs w:val="24"/>
        </w:rPr>
        <w:t xml:space="preserve"> Legge 104/1992, per l’assistenza al coniuge, parente o affine entro il secondo grado, ovvero entro il terzo grado qualora i genitori o il coniuge della persona con disabilità in situazione di gravità abbiano compiuto i sessantacinque anni di età oppure </w:t>
      </w:r>
      <w:r>
        <w:rPr>
          <w:rFonts w:ascii="Times New Roman" w:hAnsi="Times New Roman" w:cs="Times New Roman"/>
          <w:sz w:val="24"/>
          <w:szCs w:val="24"/>
        </w:rPr>
        <w:t>siano anch’</w:t>
      </w:r>
      <w:r w:rsidRPr="002D7355">
        <w:rPr>
          <w:rFonts w:ascii="Times New Roman" w:hAnsi="Times New Roman" w:cs="Times New Roman"/>
          <w:sz w:val="24"/>
          <w:szCs w:val="24"/>
        </w:rPr>
        <w:t xml:space="preserve"> essi affetti da pat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2D7355">
        <w:rPr>
          <w:rFonts w:ascii="Times New Roman" w:hAnsi="Times New Roman" w:cs="Times New Roman"/>
          <w:sz w:val="24"/>
          <w:szCs w:val="24"/>
        </w:rPr>
        <w:t>logie invalidanti o siano deceduti o mancanti;</w:t>
      </w:r>
    </w:p>
    <w:p w:rsidR="003B1E9B" w:rsidRDefault="003B1E9B" w:rsidP="003B1E9B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dall’art 33, comma 6, Legge 104/1992, per se stesso, essendo persona con disabilità, in situazione di gravità e titolare di un rapporto di lavoro subordinato;</w:t>
      </w:r>
    </w:p>
    <w:p w:rsidR="003B1E9B" w:rsidRDefault="003B1E9B" w:rsidP="003B1E9B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dall’art. 33, comma 2, Legge 104/1992 e dall’art 42 del novellato D. Lgs n. 151/2001 in quanto lavoratrice madre o, in alternativa, lavoratore padre, genitori anche adottivi, di minore con disabilità in situazione di gravità accertata ai sensi dell’art. 4, comma 1, Legge 104/1992, fino ai tre anni di vita del bambino;</w:t>
      </w:r>
    </w:p>
    <w:p w:rsidR="003B1E9B" w:rsidRDefault="003B1E9B" w:rsidP="003B1E9B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dall’art. 33, comma 3, Legge 104/1992 e dall’art. 42 del novellato D. Lgs n. 151/2001, in quanto lavoratrice madre o, in alternativa lavoratore padre, genitori anche adottivi, di figlio con disabilità in situazione di gravità;</w:t>
      </w:r>
    </w:p>
    <w:p w:rsidR="003B1E9B" w:rsidRDefault="003B1E9B" w:rsidP="003B1E9B">
      <w:pPr>
        <w:pStyle w:val="Paragrafoelenc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tal fine presenta il seguente cronoprogramma mensile:</w:t>
      </w:r>
    </w:p>
    <w:p w:rsidR="003B1E9B" w:rsidRDefault="003B1E9B" w:rsidP="003B1E9B">
      <w:pPr>
        <w:pStyle w:val="Paragrafoelenco"/>
        <w:ind w:left="0"/>
        <w:rPr>
          <w:rFonts w:ascii="Times New Roman" w:hAnsi="Times New Roman" w:cs="Times New Roman"/>
          <w:sz w:val="24"/>
          <w:szCs w:val="24"/>
        </w:rPr>
      </w:pPr>
    </w:p>
    <w:p w:rsidR="003B1E9B" w:rsidRDefault="003B1E9B" w:rsidP="003B1E9B">
      <w:pPr>
        <w:pStyle w:val="Paragrafoelenc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GIORNO _________/__________/__________</w:t>
      </w:r>
    </w:p>
    <w:p w:rsidR="003B1E9B" w:rsidRDefault="003B1E9B" w:rsidP="003B1E9B">
      <w:pPr>
        <w:pStyle w:val="Paragrafoelenc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GIORNO_________/__________/__________</w:t>
      </w:r>
    </w:p>
    <w:p w:rsidR="003B1E9B" w:rsidRDefault="003B1E9B" w:rsidP="003B1E9B">
      <w:pPr>
        <w:pStyle w:val="Paragrafoelenc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GIORNO _________/_________/___________</w:t>
      </w:r>
    </w:p>
    <w:p w:rsidR="003B1E9B" w:rsidRDefault="003B1E9B" w:rsidP="003B1E9B">
      <w:pPr>
        <w:pStyle w:val="Paragrafoelenco"/>
        <w:ind w:left="0"/>
        <w:rPr>
          <w:rFonts w:ascii="Times New Roman" w:hAnsi="Times New Roman" w:cs="Times New Roman"/>
          <w:sz w:val="24"/>
          <w:szCs w:val="24"/>
        </w:rPr>
      </w:pPr>
    </w:p>
    <w:p w:rsidR="003B1E9B" w:rsidRDefault="003B1E9B" w:rsidP="003B1E9B">
      <w:pPr>
        <w:pStyle w:val="Paragrafoelenc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________________, lì ______________________</w:t>
      </w:r>
    </w:p>
    <w:p w:rsidR="003B1E9B" w:rsidRDefault="003B1E9B" w:rsidP="003B1E9B">
      <w:pPr>
        <w:pStyle w:val="Paragrafoelenco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 del richiedente</w:t>
      </w:r>
    </w:p>
    <w:p w:rsidR="00A74AA3" w:rsidRDefault="00A74AA3" w:rsidP="003B1E9B">
      <w:pPr>
        <w:pStyle w:val="Paragrafoelenc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3B1E9B" w:rsidRDefault="003B1E9B" w:rsidP="003B1E9B">
      <w:pPr>
        <w:pStyle w:val="Paragrafoelenco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3B1E9B" w:rsidRDefault="003B1E9B" w:rsidP="003B1E9B">
      <w:pPr>
        <w:pStyle w:val="Paragrafoelenc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3B1E9B" w:rsidRDefault="003B1E9B" w:rsidP="003B1E9B">
      <w:pPr>
        <w:pStyle w:val="Paragrafoelenc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VISTO DEL DIRIGENTE SCOLASTICO</w:t>
      </w:r>
    </w:p>
    <w:p w:rsidR="003B1E9B" w:rsidRDefault="003B1E9B" w:rsidP="003B1E9B">
      <w:pPr>
        <w:pStyle w:val="Paragrafoelenco"/>
        <w:tabs>
          <w:tab w:val="left" w:pos="1035"/>
        </w:tabs>
        <w:ind w:left="0"/>
        <w:rPr>
          <w:rFonts w:ascii="Times New Roman" w:hAnsi="Times New Roman" w:cs="Times New Roman"/>
          <w:sz w:val="20"/>
          <w:szCs w:val="20"/>
        </w:rPr>
      </w:pPr>
    </w:p>
    <w:p w:rsidR="003B1E9B" w:rsidRDefault="003B1E9B" w:rsidP="003B1E9B">
      <w:pPr>
        <w:pStyle w:val="Paragrafoelenco"/>
        <w:ind w:left="0"/>
        <w:rPr>
          <w:rFonts w:ascii="Times New Roman" w:hAnsi="Times New Roman" w:cs="Times New Roman"/>
          <w:sz w:val="20"/>
          <w:szCs w:val="20"/>
        </w:rPr>
      </w:pPr>
    </w:p>
    <w:p w:rsidR="00A864F2" w:rsidRPr="003B1E9B" w:rsidRDefault="003B1E9B" w:rsidP="003B1E9B">
      <w:pPr>
        <w:pStyle w:val="Paragrafoelenco"/>
        <w:ind w:left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Nel caso di improvvise e improcrastinabili esigenze di tutela, con dichiarazione scritta sotto la propria responsabilità, il lavoratore ha facoltà di variare la giornata di permesso già programmata. </w:t>
      </w:r>
    </w:p>
    <w:sectPr w:rsidR="00A864F2" w:rsidRPr="003B1E9B" w:rsidSect="00B129D4">
      <w:pgSz w:w="11906" w:h="16838"/>
      <w:pgMar w:top="141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B3F55"/>
    <w:multiLevelType w:val="hybridMultilevel"/>
    <w:tmpl w:val="AF4EF0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B1E9B"/>
    <w:rsid w:val="000A4146"/>
    <w:rsid w:val="000C2398"/>
    <w:rsid w:val="00181E5C"/>
    <w:rsid w:val="003B1E9B"/>
    <w:rsid w:val="004E4BA0"/>
    <w:rsid w:val="00613D77"/>
    <w:rsid w:val="00664051"/>
    <w:rsid w:val="00715CB9"/>
    <w:rsid w:val="00A74AA3"/>
    <w:rsid w:val="00A864F2"/>
    <w:rsid w:val="00B129D4"/>
    <w:rsid w:val="00B90BD6"/>
    <w:rsid w:val="00C85A6C"/>
    <w:rsid w:val="00D60048"/>
    <w:rsid w:val="00EA7BE6"/>
    <w:rsid w:val="00F05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B1E9B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B1E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305</Words>
  <Characters>1743</Characters>
  <Application>Microsoft Office Word</Application>
  <DocSecurity>0</DocSecurity>
  <Lines>14</Lines>
  <Paragraphs>4</Paragraphs>
  <ScaleCrop>false</ScaleCrop>
  <Company/>
  <LinksUpToDate>false</LinksUpToDate>
  <CharactersWithSpaces>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Preside</cp:lastModifiedBy>
  <cp:revision>2</cp:revision>
  <dcterms:created xsi:type="dcterms:W3CDTF">2024-12-06T13:57:00Z</dcterms:created>
  <dcterms:modified xsi:type="dcterms:W3CDTF">2024-12-06T13:57:00Z</dcterms:modified>
</cp:coreProperties>
</file>